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6517" w14:textId="51EC7A2F" w:rsidR="00A079D3" w:rsidRDefault="00A079D3" w:rsidP="007A020C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8184B37" wp14:editId="1B27C4FA">
            <wp:extent cx="2135685" cy="173736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8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AED9B" w14:textId="24127F46" w:rsidR="007A020C" w:rsidRDefault="00A079D3" w:rsidP="007A020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Monthly Walkthrough Checklist</w:t>
      </w:r>
    </w:p>
    <w:p w14:paraId="74A96AE8" w14:textId="77777777" w:rsidR="00A079D3" w:rsidRPr="00A079D3" w:rsidRDefault="00A079D3" w:rsidP="00A079D3"/>
    <w:p w14:paraId="549F6C64" w14:textId="43D2374D" w:rsidR="007A020C" w:rsidRPr="00E906CD" w:rsidRDefault="007A020C">
      <w:pPr>
        <w:rPr>
          <w:sz w:val="24"/>
          <w:szCs w:val="24"/>
        </w:rPr>
      </w:pPr>
      <w:r w:rsidRPr="00A079D3">
        <w:rPr>
          <w:b/>
          <w:bCs/>
          <w:sz w:val="24"/>
          <w:szCs w:val="24"/>
        </w:rPr>
        <w:t>Date</w:t>
      </w:r>
      <w:r w:rsidRPr="00E906C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40183499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906CD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1C958910" w14:textId="77777777" w:rsidR="00A079D3" w:rsidRDefault="00A079D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6"/>
      </w:tblGrid>
      <w:tr w:rsidR="00A079D3" w:rsidRPr="00E906CD" w14:paraId="351DC134" w14:textId="77777777" w:rsidTr="00650A6A">
        <w:tc>
          <w:tcPr>
            <w:tcW w:w="4771" w:type="dxa"/>
            <w:gridSpan w:val="2"/>
            <w:shd w:val="clear" w:color="auto" w:fill="EDEDED" w:themeFill="accent3" w:themeFillTint="33"/>
          </w:tcPr>
          <w:p w14:paraId="777A97C8" w14:textId="455D8ABC" w:rsidR="00A079D3" w:rsidRDefault="00A079D3">
            <w:pPr>
              <w:rPr>
                <w:sz w:val="24"/>
                <w:szCs w:val="24"/>
                <w:shd w:val="clear" w:color="auto" w:fill="E7E6E6" w:themeFill="background2"/>
              </w:rPr>
            </w:pPr>
            <w:r w:rsidRPr="00E906CD">
              <w:rPr>
                <w:b/>
                <w:bCs/>
                <w:sz w:val="24"/>
                <w:szCs w:val="24"/>
              </w:rPr>
              <w:t>Defibrillator</w:t>
            </w:r>
          </w:p>
        </w:tc>
      </w:tr>
      <w:tr w:rsidR="007A020C" w:rsidRPr="00E906CD" w14:paraId="7C414D2F" w14:textId="77777777" w:rsidTr="00A079D3">
        <w:tc>
          <w:tcPr>
            <w:tcW w:w="4315" w:type="dxa"/>
            <w:vAlign w:val="center"/>
          </w:tcPr>
          <w:p w14:paraId="0589168E" w14:textId="2F857A8A" w:rsidR="007A020C" w:rsidRPr="00A079D3" w:rsidRDefault="007A020C" w:rsidP="00A079D3">
            <w:r w:rsidRPr="00A079D3">
              <w:t>Storage cabinet secure</w:t>
            </w:r>
          </w:p>
        </w:tc>
        <w:sdt>
          <w:sdtPr>
            <w:rPr>
              <w:sz w:val="24"/>
              <w:szCs w:val="24"/>
              <w:shd w:val="clear" w:color="auto" w:fill="E7E6E6" w:themeFill="background2"/>
            </w:rPr>
            <w:id w:val="-68790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7330B31" w14:textId="185DA3D9" w:rsidR="007A020C" w:rsidRPr="00E906CD" w:rsidRDefault="00B027C4" w:rsidP="00A079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7A020C" w:rsidRPr="00E906CD" w14:paraId="61358C00" w14:textId="77777777" w:rsidTr="00A079D3">
        <w:tc>
          <w:tcPr>
            <w:tcW w:w="4315" w:type="dxa"/>
            <w:vAlign w:val="center"/>
          </w:tcPr>
          <w:p w14:paraId="703B03F9" w14:textId="743E5993" w:rsidR="007A020C" w:rsidRPr="00A079D3" w:rsidRDefault="007A020C" w:rsidP="00A079D3">
            <w:r w:rsidRPr="00A079D3">
              <w:t>Visual check of device – no visible damage or missing parts</w:t>
            </w:r>
          </w:p>
        </w:tc>
        <w:sdt>
          <w:sdtPr>
            <w:rPr>
              <w:sz w:val="24"/>
              <w:szCs w:val="24"/>
              <w:shd w:val="clear" w:color="auto" w:fill="E7E6E6" w:themeFill="background2"/>
            </w:rPr>
            <w:id w:val="1925834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3146A0F" w14:textId="44BC423A" w:rsidR="007A020C" w:rsidRPr="00E906CD" w:rsidRDefault="00E906CD" w:rsidP="00A079D3">
                <w:pPr>
                  <w:rPr>
                    <w:sz w:val="24"/>
                    <w:szCs w:val="24"/>
                  </w:rPr>
                </w:pPr>
                <w:r w:rsidRPr="00B027C4"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7A020C" w:rsidRPr="00E906CD" w14:paraId="72B92AAE" w14:textId="77777777" w:rsidTr="00A079D3">
        <w:tc>
          <w:tcPr>
            <w:tcW w:w="4315" w:type="dxa"/>
            <w:vAlign w:val="center"/>
          </w:tcPr>
          <w:p w14:paraId="5E48D1F0" w14:textId="699C299C" w:rsidR="007A020C" w:rsidRPr="00A079D3" w:rsidRDefault="007A020C" w:rsidP="00A079D3">
            <w:r w:rsidRPr="00A079D3">
              <w:t>Battery check</w:t>
            </w:r>
          </w:p>
        </w:tc>
        <w:sdt>
          <w:sdtPr>
            <w:rPr>
              <w:sz w:val="24"/>
              <w:szCs w:val="24"/>
              <w:shd w:val="clear" w:color="auto" w:fill="E7E6E6" w:themeFill="background2"/>
            </w:rPr>
            <w:id w:val="17692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AAABA48" w14:textId="07741A2D" w:rsidR="007A020C" w:rsidRPr="00E906CD" w:rsidRDefault="00B027C4" w:rsidP="00A079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7A020C" w:rsidRPr="00E906CD" w14:paraId="492712D5" w14:textId="77777777" w:rsidTr="00A079D3">
        <w:tc>
          <w:tcPr>
            <w:tcW w:w="4315" w:type="dxa"/>
            <w:vAlign w:val="center"/>
          </w:tcPr>
          <w:p w14:paraId="44A73CD6" w14:textId="5679D4EE" w:rsidR="007A020C" w:rsidRPr="00A079D3" w:rsidRDefault="007A020C" w:rsidP="00A079D3">
            <w:r w:rsidRPr="00A079D3">
              <w:t>Pads in date and sealed</w:t>
            </w:r>
          </w:p>
        </w:tc>
        <w:sdt>
          <w:sdtPr>
            <w:rPr>
              <w:sz w:val="24"/>
              <w:szCs w:val="24"/>
              <w:shd w:val="clear" w:color="auto" w:fill="E7E6E6" w:themeFill="background2"/>
            </w:rPr>
            <w:id w:val="-15088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ED5BFAC" w14:textId="12054343" w:rsidR="007A020C" w:rsidRPr="00E906CD" w:rsidRDefault="00B027C4" w:rsidP="00A079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7A020C" w:rsidRPr="00E906CD" w14:paraId="6483D120" w14:textId="77777777" w:rsidTr="00A079D3">
        <w:tc>
          <w:tcPr>
            <w:tcW w:w="4315" w:type="dxa"/>
            <w:vAlign w:val="center"/>
          </w:tcPr>
          <w:p w14:paraId="476BD8E8" w14:textId="6F0C249E" w:rsidR="007A020C" w:rsidRPr="00A079D3" w:rsidRDefault="007A020C" w:rsidP="00A079D3">
            <w:r w:rsidRPr="00A079D3">
              <w:t>Spare pads in date and sealed</w:t>
            </w:r>
          </w:p>
        </w:tc>
        <w:sdt>
          <w:sdtPr>
            <w:rPr>
              <w:sz w:val="24"/>
              <w:szCs w:val="24"/>
              <w:shd w:val="clear" w:color="auto" w:fill="E7E6E6" w:themeFill="background2"/>
            </w:rPr>
            <w:id w:val="88590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F6D05CA" w14:textId="5F6966F0" w:rsidR="007A020C" w:rsidRPr="00E906CD" w:rsidRDefault="00B027C4" w:rsidP="00A079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7A020C" w:rsidRPr="00E906CD" w14:paraId="6B36F656" w14:textId="77777777" w:rsidTr="00A079D3">
        <w:tc>
          <w:tcPr>
            <w:tcW w:w="4315" w:type="dxa"/>
            <w:vAlign w:val="center"/>
          </w:tcPr>
          <w:p w14:paraId="11E1C9F0" w14:textId="6AB68DC1" w:rsidR="007A020C" w:rsidRPr="00A079D3" w:rsidRDefault="007A020C" w:rsidP="00A079D3">
            <w:r w:rsidRPr="00A079D3">
              <w:t xml:space="preserve">Accessory equipment </w:t>
            </w:r>
            <w:proofErr w:type="gramStart"/>
            <w:r w:rsidRPr="00A079D3">
              <w:t>present</w:t>
            </w:r>
            <w:proofErr w:type="gramEnd"/>
            <w:r w:rsidRPr="00A079D3">
              <w:t xml:space="preserve"> and in-date</w:t>
            </w:r>
          </w:p>
        </w:tc>
        <w:sdt>
          <w:sdtPr>
            <w:rPr>
              <w:sz w:val="24"/>
              <w:szCs w:val="24"/>
              <w:shd w:val="clear" w:color="auto" w:fill="E7E6E6" w:themeFill="background2"/>
            </w:rPr>
            <w:id w:val="1934473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E0CC6E5" w14:textId="726D4AB7" w:rsidR="007A020C" w:rsidRPr="00E906CD" w:rsidRDefault="00B027C4" w:rsidP="00A079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7A020C" w:rsidRPr="00E906CD" w14:paraId="39704399" w14:textId="77777777" w:rsidTr="00A079D3">
        <w:tc>
          <w:tcPr>
            <w:tcW w:w="4315" w:type="dxa"/>
            <w:vAlign w:val="center"/>
          </w:tcPr>
          <w:p w14:paraId="1D724E4B" w14:textId="3FD923C1" w:rsidR="007A020C" w:rsidRPr="00A079D3" w:rsidRDefault="007A020C" w:rsidP="00A079D3">
            <w:r w:rsidRPr="00A079D3">
              <w:t>Signed/initialed</w:t>
            </w:r>
          </w:p>
        </w:tc>
        <w:sdt>
          <w:sdtPr>
            <w:rPr>
              <w:sz w:val="24"/>
              <w:szCs w:val="24"/>
              <w:shd w:val="clear" w:color="auto" w:fill="E7E6E6" w:themeFill="background2"/>
            </w:rPr>
            <w:id w:val="7419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5326598" w14:textId="2B8F8866" w:rsidR="007A020C" w:rsidRPr="00E906CD" w:rsidRDefault="00B027C4" w:rsidP="00A079D3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</w:tbl>
    <w:p w14:paraId="46CBAAFE" w14:textId="29AAE147" w:rsidR="007A020C" w:rsidRDefault="007A020C">
      <w:pPr>
        <w:rPr>
          <w:sz w:val="24"/>
          <w:szCs w:val="24"/>
        </w:rPr>
      </w:pPr>
    </w:p>
    <w:p w14:paraId="1B911B51" w14:textId="77777777" w:rsidR="00A079D3" w:rsidRPr="00E906CD" w:rsidRDefault="00A079D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1079"/>
        <w:gridCol w:w="1079"/>
        <w:gridCol w:w="1079"/>
        <w:gridCol w:w="1079"/>
        <w:gridCol w:w="1079"/>
        <w:gridCol w:w="1080"/>
      </w:tblGrid>
      <w:tr w:rsidR="003A5D62" w:rsidRPr="00E906CD" w14:paraId="0871F962" w14:textId="77777777" w:rsidTr="00A079D3">
        <w:tc>
          <w:tcPr>
            <w:tcW w:w="2880" w:type="dxa"/>
            <w:tcBorders>
              <w:top w:val="nil"/>
              <w:left w:val="nil"/>
              <w:bottom w:val="single" w:sz="4" w:space="0" w:color="auto"/>
            </w:tcBorders>
          </w:tcPr>
          <w:p w14:paraId="25106A1E" w14:textId="39185F2C" w:rsidR="003A5D62" w:rsidRPr="00E906CD" w:rsidRDefault="00EB53B8" w:rsidP="003A5D62">
            <w:pPr>
              <w:rPr>
                <w:sz w:val="24"/>
                <w:szCs w:val="24"/>
              </w:rPr>
            </w:pPr>
            <w:r w:rsidRPr="00E906CD">
              <w:rPr>
                <w:b/>
                <w:bCs/>
                <w:sz w:val="24"/>
                <w:szCs w:val="24"/>
              </w:rPr>
              <w:t>Routine Medications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01C3D14D" w14:textId="608B53B3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504126A0" w14:textId="5C16DE21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6E73B60B" w14:textId="74548B9A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Strength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681BC6BE" w14:textId="3727AC36" w:rsidR="003A5D62" w:rsidRPr="00A079D3" w:rsidRDefault="00A079D3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0CA465E1" w14:textId="43F5BADD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Lot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9E53013" w14:textId="450E9A3C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Expiration</w:t>
            </w:r>
          </w:p>
        </w:tc>
      </w:tr>
      <w:tr w:rsidR="003A5D62" w:rsidRPr="00E906CD" w14:paraId="47067520" w14:textId="77777777" w:rsidTr="00A079D3">
        <w:tc>
          <w:tcPr>
            <w:tcW w:w="2880" w:type="dxa"/>
            <w:tcBorders>
              <w:top w:val="single" w:sz="4" w:space="0" w:color="auto"/>
            </w:tcBorders>
          </w:tcPr>
          <w:p w14:paraId="6F3F4F25" w14:textId="713EA459" w:rsidR="003A5D62" w:rsidRPr="00A079D3" w:rsidRDefault="003A5D62" w:rsidP="003A5D62">
            <w:r w:rsidRPr="00A079D3">
              <w:t>Normal saline</w:t>
            </w:r>
          </w:p>
        </w:tc>
        <w:tc>
          <w:tcPr>
            <w:tcW w:w="1079" w:type="dxa"/>
            <w:vAlign w:val="center"/>
          </w:tcPr>
          <w:p w14:paraId="6ACC264A" w14:textId="652E5724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4E5DBCC" w14:textId="3A4E3404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12DDEC6" w14:textId="5F78D9F3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7C83E94" w14:textId="2CBCBBAE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81575EE" w14:textId="1685F961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59EDD9" w14:textId="1B333506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5D62" w:rsidRPr="00E906CD" w14:paraId="4762E994" w14:textId="77777777" w:rsidTr="00A079D3">
        <w:tc>
          <w:tcPr>
            <w:tcW w:w="2880" w:type="dxa"/>
          </w:tcPr>
          <w:p w14:paraId="62D94CDB" w14:textId="38A7BEE3" w:rsidR="003A5D62" w:rsidRPr="00A079D3" w:rsidRDefault="003A5D62" w:rsidP="003A5D62">
            <w:r w:rsidRPr="00A079D3">
              <w:t>Anti-hypertensive medications</w:t>
            </w:r>
          </w:p>
        </w:tc>
        <w:tc>
          <w:tcPr>
            <w:tcW w:w="1079" w:type="dxa"/>
            <w:vAlign w:val="center"/>
          </w:tcPr>
          <w:p w14:paraId="45664C58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08B9D32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71A36BF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3B2FDFB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4C634D3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E57268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5D62" w:rsidRPr="00E906CD" w14:paraId="28680D37" w14:textId="77777777" w:rsidTr="00A079D3">
        <w:tc>
          <w:tcPr>
            <w:tcW w:w="2880" w:type="dxa"/>
          </w:tcPr>
          <w:p w14:paraId="088F2094" w14:textId="0C62A569" w:rsidR="003A5D62" w:rsidRPr="00A079D3" w:rsidRDefault="003A5D62" w:rsidP="003A5D62">
            <w:r w:rsidRPr="00A079D3">
              <w:t>Local anesthetics</w:t>
            </w:r>
          </w:p>
        </w:tc>
        <w:tc>
          <w:tcPr>
            <w:tcW w:w="1079" w:type="dxa"/>
            <w:vAlign w:val="center"/>
          </w:tcPr>
          <w:p w14:paraId="75E1885B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8390CE8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FB1183D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7FBD4F1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3251A43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16D47CC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5D62" w:rsidRPr="00E906CD" w14:paraId="5F781322" w14:textId="77777777" w:rsidTr="00A079D3">
        <w:tc>
          <w:tcPr>
            <w:tcW w:w="2880" w:type="dxa"/>
          </w:tcPr>
          <w:p w14:paraId="08106FC2" w14:textId="493C1E63" w:rsidR="003A5D62" w:rsidRPr="00A079D3" w:rsidRDefault="003A5D62" w:rsidP="003A5D62">
            <w:r w:rsidRPr="00A079D3">
              <w:t>Sedatives</w:t>
            </w:r>
          </w:p>
        </w:tc>
        <w:tc>
          <w:tcPr>
            <w:tcW w:w="1079" w:type="dxa"/>
            <w:vAlign w:val="center"/>
          </w:tcPr>
          <w:p w14:paraId="799C12E1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38D44C9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D94C763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FB1D7E4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4B3FEC7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841CD92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5D62" w:rsidRPr="00E906CD" w14:paraId="2F33D1CA" w14:textId="77777777" w:rsidTr="00A079D3">
        <w:tc>
          <w:tcPr>
            <w:tcW w:w="2880" w:type="dxa"/>
          </w:tcPr>
          <w:p w14:paraId="66AEE639" w14:textId="330DFE5E" w:rsidR="003A5D62" w:rsidRPr="00A079D3" w:rsidRDefault="003A5D62" w:rsidP="003A5D62">
            <w:proofErr w:type="spellStart"/>
            <w:r w:rsidRPr="00A079D3">
              <w:t>Anxioytics</w:t>
            </w:r>
            <w:proofErr w:type="spellEnd"/>
          </w:p>
        </w:tc>
        <w:tc>
          <w:tcPr>
            <w:tcW w:w="1079" w:type="dxa"/>
            <w:vAlign w:val="center"/>
          </w:tcPr>
          <w:p w14:paraId="5EC2FF0F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9BFC0EE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C596C89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DA5AA33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77F259D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3D2F5FD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A5D62" w:rsidRPr="00E906CD" w14:paraId="1B964A4D" w14:textId="77777777" w:rsidTr="00A079D3">
        <w:tc>
          <w:tcPr>
            <w:tcW w:w="2880" w:type="dxa"/>
          </w:tcPr>
          <w:p w14:paraId="4B24F44F" w14:textId="6347F6C1" w:rsidR="003A5D62" w:rsidRPr="00A079D3" w:rsidRDefault="003A5D62" w:rsidP="003A5D62">
            <w:r w:rsidRPr="00A079D3">
              <w:t>Antihistamines/anaphylactic medications</w:t>
            </w:r>
          </w:p>
        </w:tc>
        <w:tc>
          <w:tcPr>
            <w:tcW w:w="1079" w:type="dxa"/>
            <w:vAlign w:val="center"/>
          </w:tcPr>
          <w:p w14:paraId="63BD5C7B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291B618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B03A7A2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642E7DD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FC5E659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622AEBD" w14:textId="77777777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4CB" w:rsidRPr="00E906CD" w14:paraId="56E4393D" w14:textId="77777777" w:rsidTr="00A079D3">
        <w:tc>
          <w:tcPr>
            <w:tcW w:w="2880" w:type="dxa"/>
          </w:tcPr>
          <w:p w14:paraId="497FAD1C" w14:textId="2DE06001" w:rsidR="00AB54CB" w:rsidRPr="00A079D3" w:rsidRDefault="00E906CD" w:rsidP="003A5D62">
            <w:r w:rsidRPr="00A079D3">
              <w:t>Diabetic medications</w:t>
            </w:r>
          </w:p>
        </w:tc>
        <w:tc>
          <w:tcPr>
            <w:tcW w:w="1079" w:type="dxa"/>
            <w:vAlign w:val="center"/>
          </w:tcPr>
          <w:p w14:paraId="4220FA11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626316D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242CE82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7F915A3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9BFE1D7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147B47F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4CB" w:rsidRPr="00E906CD" w14:paraId="1DB3B240" w14:textId="77777777" w:rsidTr="00A079D3">
        <w:tc>
          <w:tcPr>
            <w:tcW w:w="2880" w:type="dxa"/>
          </w:tcPr>
          <w:p w14:paraId="40E1D617" w14:textId="298F55BE" w:rsidR="00AB54CB" w:rsidRPr="00A079D3" w:rsidRDefault="00AB54CB" w:rsidP="003A5D62">
            <w:r w:rsidRPr="00A079D3">
              <w:t>Analgesics</w:t>
            </w:r>
          </w:p>
        </w:tc>
        <w:tc>
          <w:tcPr>
            <w:tcW w:w="1079" w:type="dxa"/>
            <w:vAlign w:val="center"/>
          </w:tcPr>
          <w:p w14:paraId="32DF0F97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265E887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A964043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12C0D2D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2025216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E13EE8F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4CB" w:rsidRPr="00E906CD" w14:paraId="44A95D89" w14:textId="77777777" w:rsidTr="00A079D3">
        <w:tc>
          <w:tcPr>
            <w:tcW w:w="2880" w:type="dxa"/>
          </w:tcPr>
          <w:p w14:paraId="50F629F7" w14:textId="53CC54C7" w:rsidR="00AB54CB" w:rsidRPr="00A079D3" w:rsidRDefault="00AB54CB" w:rsidP="003A5D62">
            <w:r w:rsidRPr="00A079D3">
              <w:t>Contrast agents</w:t>
            </w:r>
          </w:p>
        </w:tc>
        <w:tc>
          <w:tcPr>
            <w:tcW w:w="1079" w:type="dxa"/>
            <w:vAlign w:val="center"/>
          </w:tcPr>
          <w:p w14:paraId="0EB4BD41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6CD15E5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4CDBD45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3E2DA0F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0D42AB2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676BFCF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B54CB" w:rsidRPr="00E906CD" w14:paraId="5DCE3A9F" w14:textId="77777777" w:rsidTr="00A079D3">
        <w:tc>
          <w:tcPr>
            <w:tcW w:w="2880" w:type="dxa"/>
          </w:tcPr>
          <w:p w14:paraId="654E735A" w14:textId="08ED37C7" w:rsidR="00AB54CB" w:rsidRPr="00A079D3" w:rsidRDefault="00AB54CB" w:rsidP="003A5D62">
            <w:r w:rsidRPr="00A079D3">
              <w:t>Anticoagulation medications and reversal agents</w:t>
            </w:r>
          </w:p>
        </w:tc>
        <w:tc>
          <w:tcPr>
            <w:tcW w:w="1079" w:type="dxa"/>
            <w:vAlign w:val="center"/>
          </w:tcPr>
          <w:p w14:paraId="0DAC1D8A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EF5E272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9FCE270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587D746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75A8A8B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781E8D6" w14:textId="77777777" w:rsidR="00AB54CB" w:rsidRPr="00A079D3" w:rsidRDefault="00AB54CB" w:rsidP="00A079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BFE50A2" w14:textId="22773541" w:rsidR="00094704" w:rsidRDefault="00094704">
      <w:pPr>
        <w:rPr>
          <w:b/>
          <w:bCs/>
          <w:sz w:val="24"/>
          <w:szCs w:val="24"/>
        </w:rPr>
      </w:pPr>
    </w:p>
    <w:p w14:paraId="5242B28A" w14:textId="63C82D40" w:rsidR="00A079D3" w:rsidRDefault="00A079D3">
      <w:pPr>
        <w:rPr>
          <w:b/>
          <w:bCs/>
          <w:sz w:val="24"/>
          <w:szCs w:val="24"/>
        </w:rPr>
      </w:pPr>
    </w:p>
    <w:p w14:paraId="117CD748" w14:textId="7D5B8F43" w:rsidR="00A079D3" w:rsidRDefault="00A079D3">
      <w:pPr>
        <w:rPr>
          <w:b/>
          <w:bCs/>
          <w:sz w:val="24"/>
          <w:szCs w:val="24"/>
        </w:rPr>
      </w:pPr>
    </w:p>
    <w:p w14:paraId="3C9400B1" w14:textId="77777777" w:rsidR="00A079D3" w:rsidRDefault="00A079D3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079"/>
        <w:gridCol w:w="1079"/>
        <w:gridCol w:w="1079"/>
        <w:gridCol w:w="1079"/>
        <w:gridCol w:w="1079"/>
        <w:gridCol w:w="1080"/>
      </w:tblGrid>
      <w:tr w:rsidR="003A5D62" w:rsidRPr="00E906CD" w14:paraId="0260E51B" w14:textId="77777777" w:rsidTr="00A079D3"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14:paraId="7BDFA114" w14:textId="3A0B1B5E" w:rsidR="003A5D62" w:rsidRPr="00E906CD" w:rsidRDefault="00EB53B8" w:rsidP="00A079D3">
            <w:pPr>
              <w:rPr>
                <w:sz w:val="24"/>
                <w:szCs w:val="24"/>
              </w:rPr>
            </w:pPr>
            <w:r w:rsidRPr="00E906CD">
              <w:rPr>
                <w:b/>
                <w:bCs/>
                <w:sz w:val="24"/>
                <w:szCs w:val="24"/>
              </w:rPr>
              <w:lastRenderedPageBreak/>
              <w:t>Resuscitative Medications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4D338083" w14:textId="70B97770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4BD6125B" w14:textId="1627F908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Initials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6E8B150E" w14:textId="16895D55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Strength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68B3BEC8" w14:textId="59F8C0B1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Quanti</w:t>
            </w:r>
            <w:r w:rsidR="00A079D3" w:rsidRPr="00A079D3">
              <w:rPr>
                <w:b/>
                <w:bCs/>
                <w:sz w:val="20"/>
                <w:szCs w:val="20"/>
              </w:rPr>
              <w:t>t</w:t>
            </w:r>
            <w:r w:rsidRPr="00A079D3"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079" w:type="dxa"/>
            <w:shd w:val="clear" w:color="auto" w:fill="E7E6E6" w:themeFill="background2"/>
            <w:vAlign w:val="center"/>
          </w:tcPr>
          <w:p w14:paraId="52AAF2DF" w14:textId="3B6967FA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Lot #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334244A" w14:textId="55C6B9C9" w:rsidR="003A5D62" w:rsidRPr="00A079D3" w:rsidRDefault="003A5D62" w:rsidP="00A079D3">
            <w:pPr>
              <w:jc w:val="center"/>
              <w:rPr>
                <w:b/>
                <w:bCs/>
                <w:sz w:val="20"/>
                <w:szCs w:val="20"/>
              </w:rPr>
            </w:pPr>
            <w:r w:rsidRPr="00A079D3">
              <w:rPr>
                <w:b/>
                <w:bCs/>
                <w:sz w:val="20"/>
                <w:szCs w:val="20"/>
              </w:rPr>
              <w:t>Expiration</w:t>
            </w:r>
          </w:p>
        </w:tc>
      </w:tr>
      <w:tr w:rsidR="003A5D62" w:rsidRPr="00E906CD" w14:paraId="56B3918B" w14:textId="77777777" w:rsidTr="00A079D3">
        <w:tc>
          <w:tcPr>
            <w:tcW w:w="2880" w:type="dxa"/>
            <w:vAlign w:val="center"/>
          </w:tcPr>
          <w:p w14:paraId="7FFCD64A" w14:textId="653DB78B" w:rsidR="003A5D62" w:rsidRPr="00A079D3" w:rsidRDefault="003A5D62" w:rsidP="00A079D3">
            <w:r w:rsidRPr="00A079D3">
              <w:t>Albuterol inhaler</w:t>
            </w:r>
          </w:p>
        </w:tc>
        <w:tc>
          <w:tcPr>
            <w:tcW w:w="1079" w:type="dxa"/>
            <w:vAlign w:val="center"/>
          </w:tcPr>
          <w:p w14:paraId="21B5E05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96BAB57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299049F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352FD57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1CDA13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8AE6DB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E906CD" w:rsidRPr="00E906CD" w14:paraId="4D7D51C5" w14:textId="77777777" w:rsidTr="00A079D3">
        <w:tc>
          <w:tcPr>
            <w:tcW w:w="2880" w:type="dxa"/>
            <w:vAlign w:val="center"/>
          </w:tcPr>
          <w:p w14:paraId="41E364C7" w14:textId="00A4B4FD" w:rsidR="003A5D62" w:rsidRPr="00A079D3" w:rsidRDefault="003A5D62" w:rsidP="00A079D3">
            <w:r w:rsidRPr="00A079D3">
              <w:t xml:space="preserve">Calcium chloride </w:t>
            </w:r>
          </w:p>
        </w:tc>
        <w:tc>
          <w:tcPr>
            <w:tcW w:w="1079" w:type="dxa"/>
            <w:vAlign w:val="center"/>
          </w:tcPr>
          <w:p w14:paraId="4B9DF39E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597DFA0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E6AADD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D9B7A67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0B399D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521671B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E906CD" w:rsidRPr="00E906CD" w14:paraId="770E03DD" w14:textId="77777777" w:rsidTr="00A079D3">
        <w:tc>
          <w:tcPr>
            <w:tcW w:w="2880" w:type="dxa"/>
            <w:vAlign w:val="center"/>
          </w:tcPr>
          <w:p w14:paraId="5BB6E009" w14:textId="332DC2EE" w:rsidR="003A5D62" w:rsidRPr="00A079D3" w:rsidRDefault="003A5D62" w:rsidP="00A079D3">
            <w:r w:rsidRPr="00A079D3">
              <w:t>Dopamine</w:t>
            </w:r>
          </w:p>
        </w:tc>
        <w:tc>
          <w:tcPr>
            <w:tcW w:w="1079" w:type="dxa"/>
            <w:vAlign w:val="center"/>
          </w:tcPr>
          <w:p w14:paraId="11BDA193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2EC31E3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A428EC2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66B7248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30C0AC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0626DF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E906CD" w:rsidRPr="00E906CD" w14:paraId="5792CB2D" w14:textId="77777777" w:rsidTr="00A079D3">
        <w:tc>
          <w:tcPr>
            <w:tcW w:w="2880" w:type="dxa"/>
            <w:vAlign w:val="center"/>
          </w:tcPr>
          <w:p w14:paraId="6FB720BB" w14:textId="045363C7" w:rsidR="003A5D62" w:rsidRPr="00A079D3" w:rsidRDefault="003A5D62" w:rsidP="00A079D3">
            <w:r w:rsidRPr="00A079D3">
              <w:t>Flumazenil</w:t>
            </w:r>
          </w:p>
        </w:tc>
        <w:tc>
          <w:tcPr>
            <w:tcW w:w="1079" w:type="dxa"/>
            <w:vAlign w:val="center"/>
          </w:tcPr>
          <w:p w14:paraId="5F6F920E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643011F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38EDA87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A6245D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71DDF96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01743DA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E906CD" w:rsidRPr="00E906CD" w14:paraId="1E2D7CD1" w14:textId="77777777" w:rsidTr="00A079D3">
        <w:tc>
          <w:tcPr>
            <w:tcW w:w="2880" w:type="dxa"/>
            <w:vAlign w:val="center"/>
          </w:tcPr>
          <w:p w14:paraId="3589540A" w14:textId="0706D1E2" w:rsidR="003A5D62" w:rsidRPr="00A079D3" w:rsidRDefault="003A5D62" w:rsidP="00A079D3">
            <w:r w:rsidRPr="00A079D3">
              <w:t>Furosemide</w:t>
            </w:r>
          </w:p>
        </w:tc>
        <w:tc>
          <w:tcPr>
            <w:tcW w:w="1079" w:type="dxa"/>
            <w:vAlign w:val="center"/>
          </w:tcPr>
          <w:p w14:paraId="7069E38A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94B1228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0044719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F285741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9A85C43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AE855B9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E906CD" w:rsidRPr="00E906CD" w14:paraId="312BE651" w14:textId="77777777" w:rsidTr="00A079D3">
        <w:tc>
          <w:tcPr>
            <w:tcW w:w="2880" w:type="dxa"/>
            <w:vAlign w:val="center"/>
          </w:tcPr>
          <w:p w14:paraId="521A12E6" w14:textId="06059D08" w:rsidR="003A5D62" w:rsidRPr="00A079D3" w:rsidRDefault="003A5D62" w:rsidP="00A079D3">
            <w:r w:rsidRPr="00A079D3">
              <w:t>Lidocaine</w:t>
            </w:r>
          </w:p>
        </w:tc>
        <w:tc>
          <w:tcPr>
            <w:tcW w:w="1079" w:type="dxa"/>
            <w:vAlign w:val="center"/>
          </w:tcPr>
          <w:p w14:paraId="4D53EB81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77E878F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C234EAB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18DC82B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744EF7E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AA46E6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3A5D62" w:rsidRPr="00E906CD" w14:paraId="27F8BB07" w14:textId="77777777" w:rsidTr="00A079D3">
        <w:tc>
          <w:tcPr>
            <w:tcW w:w="2880" w:type="dxa"/>
            <w:vAlign w:val="center"/>
          </w:tcPr>
          <w:p w14:paraId="5232331D" w14:textId="6EC02CD7" w:rsidR="003A5D62" w:rsidRPr="00A079D3" w:rsidRDefault="003A5D62" w:rsidP="00A079D3">
            <w:r w:rsidRPr="00A079D3">
              <w:t>Magnesium sulfate</w:t>
            </w:r>
          </w:p>
        </w:tc>
        <w:tc>
          <w:tcPr>
            <w:tcW w:w="1079" w:type="dxa"/>
            <w:vAlign w:val="center"/>
          </w:tcPr>
          <w:p w14:paraId="6ADFC536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59D951E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96E53FA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8985A8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7D5325F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FA5E19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3A5D62" w:rsidRPr="00E906CD" w14:paraId="5C92B8A4" w14:textId="77777777" w:rsidTr="00A079D3">
        <w:tc>
          <w:tcPr>
            <w:tcW w:w="2880" w:type="dxa"/>
            <w:vAlign w:val="center"/>
          </w:tcPr>
          <w:p w14:paraId="5B1BA1D9" w14:textId="4FC96F5B" w:rsidR="003A5D62" w:rsidRPr="00A079D3" w:rsidRDefault="003A5D62" w:rsidP="00A079D3">
            <w:r w:rsidRPr="00A079D3">
              <w:t>Beta blocker</w:t>
            </w:r>
          </w:p>
        </w:tc>
        <w:tc>
          <w:tcPr>
            <w:tcW w:w="1079" w:type="dxa"/>
            <w:vAlign w:val="center"/>
          </w:tcPr>
          <w:p w14:paraId="4E1CE99B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63ACF1A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927F29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C922BAC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EA254C1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9A3FE9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3A5D62" w:rsidRPr="00E906CD" w14:paraId="6DE2E241" w14:textId="77777777" w:rsidTr="00A079D3">
        <w:tc>
          <w:tcPr>
            <w:tcW w:w="2880" w:type="dxa"/>
            <w:vAlign w:val="center"/>
          </w:tcPr>
          <w:p w14:paraId="6780D8A7" w14:textId="37DF5044" w:rsidR="003A5D62" w:rsidRPr="00A079D3" w:rsidRDefault="003A5D62" w:rsidP="00A079D3">
            <w:r w:rsidRPr="00A079D3">
              <w:t>Sodium bicarbonate</w:t>
            </w:r>
          </w:p>
        </w:tc>
        <w:tc>
          <w:tcPr>
            <w:tcW w:w="1079" w:type="dxa"/>
            <w:vAlign w:val="center"/>
          </w:tcPr>
          <w:p w14:paraId="550462D9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450F30E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08919DB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6B1C21F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C70F7C0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4DD6E71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3A5D62" w:rsidRPr="00E906CD" w14:paraId="3F130DE7" w14:textId="77777777" w:rsidTr="00A079D3">
        <w:tc>
          <w:tcPr>
            <w:tcW w:w="2880" w:type="dxa"/>
            <w:vAlign w:val="center"/>
          </w:tcPr>
          <w:p w14:paraId="7FB4E1A5" w14:textId="4E179EDA" w:rsidR="003A5D62" w:rsidRPr="00A079D3" w:rsidRDefault="003A5D62" w:rsidP="00A079D3">
            <w:r w:rsidRPr="00A079D3">
              <w:t>Succinylcholine</w:t>
            </w:r>
          </w:p>
        </w:tc>
        <w:tc>
          <w:tcPr>
            <w:tcW w:w="1079" w:type="dxa"/>
            <w:vAlign w:val="center"/>
          </w:tcPr>
          <w:p w14:paraId="59417EEF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40AF8ABD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96A4E6D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E4F764C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97A457B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C873E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3A5D62" w:rsidRPr="00E906CD" w14:paraId="074BAC6E" w14:textId="77777777" w:rsidTr="00A079D3">
        <w:tc>
          <w:tcPr>
            <w:tcW w:w="2880" w:type="dxa"/>
            <w:vAlign w:val="center"/>
          </w:tcPr>
          <w:p w14:paraId="5B1C61F6" w14:textId="2769574C" w:rsidR="003A5D62" w:rsidRPr="00A079D3" w:rsidRDefault="003A5D62" w:rsidP="00A079D3">
            <w:r w:rsidRPr="00A079D3">
              <w:t>Vasopressin</w:t>
            </w:r>
          </w:p>
        </w:tc>
        <w:tc>
          <w:tcPr>
            <w:tcW w:w="1079" w:type="dxa"/>
            <w:vAlign w:val="center"/>
          </w:tcPr>
          <w:p w14:paraId="6AE710D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3D7D7586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1126DB9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B081618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50445FEC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20CC5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3A5D62" w:rsidRPr="00E906CD" w14:paraId="1AE317E8" w14:textId="77777777" w:rsidTr="00A079D3">
        <w:tc>
          <w:tcPr>
            <w:tcW w:w="2880" w:type="dxa"/>
            <w:vAlign w:val="center"/>
          </w:tcPr>
          <w:p w14:paraId="0AD151FD" w14:textId="72FE61B4" w:rsidR="003A5D62" w:rsidRPr="00A079D3" w:rsidRDefault="003A5D62" w:rsidP="00A079D3">
            <w:r w:rsidRPr="00A079D3">
              <w:t>Verapamil</w:t>
            </w:r>
          </w:p>
        </w:tc>
        <w:tc>
          <w:tcPr>
            <w:tcW w:w="1079" w:type="dxa"/>
            <w:vAlign w:val="center"/>
          </w:tcPr>
          <w:p w14:paraId="1B43103C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6D27F8C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4740F14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7373376C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26221D2D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5C61367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  <w:tr w:rsidR="003A5D62" w:rsidRPr="00E906CD" w14:paraId="239C2329" w14:textId="77777777" w:rsidTr="00A079D3">
        <w:tc>
          <w:tcPr>
            <w:tcW w:w="2880" w:type="dxa"/>
            <w:vAlign w:val="center"/>
          </w:tcPr>
          <w:p w14:paraId="7D540B19" w14:textId="0B7D7E78" w:rsidR="003A5D62" w:rsidRPr="00A079D3" w:rsidRDefault="003A5D62" w:rsidP="00A079D3">
            <w:r w:rsidRPr="00A079D3">
              <w:t>Hydralazine</w:t>
            </w:r>
          </w:p>
        </w:tc>
        <w:tc>
          <w:tcPr>
            <w:tcW w:w="1079" w:type="dxa"/>
            <w:vAlign w:val="center"/>
          </w:tcPr>
          <w:p w14:paraId="1C3AC40E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5801E3C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6F14B2C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081B1AA5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14:paraId="12D9CEC9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8DEBA41" w14:textId="77777777" w:rsidR="003A5D62" w:rsidRPr="00A079D3" w:rsidRDefault="003A5D62" w:rsidP="00A079D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8E36967" w14:textId="33686211" w:rsidR="00AB54CB" w:rsidRPr="00E906CD" w:rsidRDefault="00AB54CB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56"/>
      </w:tblGrid>
      <w:tr w:rsidR="00A079D3" w:rsidRPr="00E906CD" w14:paraId="05B1698C" w14:textId="77777777" w:rsidTr="006E108D">
        <w:tc>
          <w:tcPr>
            <w:tcW w:w="4771" w:type="dxa"/>
            <w:gridSpan w:val="2"/>
            <w:shd w:val="clear" w:color="auto" w:fill="EDEDED" w:themeFill="accent3" w:themeFillTint="33"/>
          </w:tcPr>
          <w:p w14:paraId="7566D976" w14:textId="76158DB9" w:rsidR="00A079D3" w:rsidRDefault="00A079D3" w:rsidP="00BD4736">
            <w:pPr>
              <w:rPr>
                <w:sz w:val="24"/>
                <w:szCs w:val="24"/>
                <w:shd w:val="clear" w:color="auto" w:fill="E7E6E6" w:themeFill="background2"/>
              </w:rPr>
            </w:pPr>
            <w:r w:rsidRPr="00E906CD">
              <w:rPr>
                <w:b/>
                <w:bCs/>
                <w:sz w:val="24"/>
                <w:szCs w:val="24"/>
              </w:rPr>
              <w:t>Supplies</w:t>
            </w:r>
          </w:p>
        </w:tc>
      </w:tr>
      <w:tr w:rsidR="00AB54CB" w:rsidRPr="00E906CD" w14:paraId="3331710E" w14:textId="77777777" w:rsidTr="00A079D3">
        <w:tc>
          <w:tcPr>
            <w:tcW w:w="4315" w:type="dxa"/>
            <w:vAlign w:val="center"/>
          </w:tcPr>
          <w:p w14:paraId="618B21C5" w14:textId="4E1849E7" w:rsidR="00AB54CB" w:rsidRPr="00A079D3" w:rsidRDefault="00AB54CB" w:rsidP="00A079D3">
            <w:proofErr w:type="spellStart"/>
            <w:r w:rsidRPr="00A079D3">
              <w:t>Ambu</w:t>
            </w:r>
            <w:proofErr w:type="spellEnd"/>
            <w:r w:rsidRPr="00A079D3">
              <w:t xml:space="preserve"> Bag</w:t>
            </w:r>
          </w:p>
        </w:tc>
        <w:sdt>
          <w:sdtPr>
            <w:rPr>
              <w:shd w:val="clear" w:color="auto" w:fill="E7E6E6" w:themeFill="background2"/>
            </w:rPr>
            <w:id w:val="-137838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19B7056" w14:textId="0DF4518B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06785FC3" w14:textId="77777777" w:rsidTr="00A079D3">
        <w:tc>
          <w:tcPr>
            <w:tcW w:w="4315" w:type="dxa"/>
            <w:vAlign w:val="center"/>
          </w:tcPr>
          <w:p w14:paraId="0ACAE973" w14:textId="3E9BF6F2" w:rsidR="00AB54CB" w:rsidRPr="00A079D3" w:rsidRDefault="00AB54CB" w:rsidP="00A079D3">
            <w:r w:rsidRPr="00A079D3">
              <w:t>End tidal CO2 detection device</w:t>
            </w:r>
          </w:p>
        </w:tc>
        <w:sdt>
          <w:sdtPr>
            <w:rPr>
              <w:shd w:val="clear" w:color="auto" w:fill="E7E6E6" w:themeFill="background2"/>
            </w:rPr>
            <w:id w:val="-66708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56A9F92" w14:textId="61FA5019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377C877C" w14:textId="77777777" w:rsidTr="00A079D3">
        <w:tc>
          <w:tcPr>
            <w:tcW w:w="4315" w:type="dxa"/>
            <w:vAlign w:val="center"/>
          </w:tcPr>
          <w:p w14:paraId="52FE6666" w14:textId="2311E84C" w:rsidR="00AB54CB" w:rsidRPr="00A079D3" w:rsidRDefault="00AB54CB" w:rsidP="00A079D3">
            <w:r w:rsidRPr="00A079D3">
              <w:t>Suction devices</w:t>
            </w:r>
          </w:p>
        </w:tc>
        <w:sdt>
          <w:sdtPr>
            <w:rPr>
              <w:shd w:val="clear" w:color="auto" w:fill="E7E6E6" w:themeFill="background2"/>
            </w:rPr>
            <w:id w:val="-203572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4AB377E" w14:textId="50ADDF68" w:rsidR="00AB54CB" w:rsidRPr="00A079D3" w:rsidRDefault="00B027C4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1F2D6521" w14:textId="77777777" w:rsidTr="00A079D3">
        <w:tc>
          <w:tcPr>
            <w:tcW w:w="4315" w:type="dxa"/>
            <w:vAlign w:val="center"/>
          </w:tcPr>
          <w:p w14:paraId="3F66680E" w14:textId="6048A20F" w:rsidR="00AB54CB" w:rsidRPr="00A079D3" w:rsidRDefault="00AB54CB" w:rsidP="00A079D3">
            <w:r w:rsidRPr="00A079D3">
              <w:t>Endotracheal tubes</w:t>
            </w:r>
          </w:p>
        </w:tc>
        <w:sdt>
          <w:sdtPr>
            <w:rPr>
              <w:shd w:val="clear" w:color="auto" w:fill="E7E6E6" w:themeFill="background2"/>
            </w:rPr>
            <w:id w:val="192522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6B2A9EA" w14:textId="6724401B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7CF54C6C" w14:textId="77777777" w:rsidTr="00A079D3">
        <w:tc>
          <w:tcPr>
            <w:tcW w:w="4315" w:type="dxa"/>
            <w:vAlign w:val="center"/>
          </w:tcPr>
          <w:p w14:paraId="2B8D64C7" w14:textId="5A1F723F" w:rsidR="00AB54CB" w:rsidRPr="00A079D3" w:rsidRDefault="00AB54CB" w:rsidP="00A079D3">
            <w:r w:rsidRPr="00A079D3">
              <w:t>Laryngoscopes</w:t>
            </w:r>
          </w:p>
        </w:tc>
        <w:sdt>
          <w:sdtPr>
            <w:rPr>
              <w:shd w:val="clear" w:color="auto" w:fill="E7E6E6" w:themeFill="background2"/>
            </w:rPr>
            <w:id w:val="-12398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A5FEC33" w14:textId="16B87845" w:rsidR="00AB54CB" w:rsidRPr="00A079D3" w:rsidRDefault="00B027C4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E906CD" w:rsidRPr="00E906CD" w14:paraId="0081C349" w14:textId="77777777" w:rsidTr="00A079D3">
        <w:tc>
          <w:tcPr>
            <w:tcW w:w="4315" w:type="dxa"/>
            <w:vAlign w:val="center"/>
          </w:tcPr>
          <w:p w14:paraId="50A4EF38" w14:textId="1B12F4A8" w:rsidR="00E906CD" w:rsidRPr="00A079D3" w:rsidRDefault="00E906CD" w:rsidP="00A079D3">
            <w:r w:rsidRPr="00A079D3">
              <w:t>Oxygen</w:t>
            </w:r>
          </w:p>
        </w:tc>
        <w:sdt>
          <w:sdtPr>
            <w:rPr>
              <w:shd w:val="clear" w:color="auto" w:fill="E7E6E6" w:themeFill="background2"/>
            </w:rPr>
            <w:id w:val="2077546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27A14ED" w14:textId="755F922A" w:rsidR="00E906CD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7AE5302C" w14:textId="77777777" w:rsidTr="00A079D3">
        <w:tc>
          <w:tcPr>
            <w:tcW w:w="4315" w:type="dxa"/>
            <w:vAlign w:val="center"/>
          </w:tcPr>
          <w:p w14:paraId="6981BAA7" w14:textId="4E61D531" w:rsidR="00AB54CB" w:rsidRPr="00A079D3" w:rsidRDefault="00AB54CB" w:rsidP="00A079D3">
            <w:r w:rsidRPr="00A079D3">
              <w:t>Oropharyngeal airways</w:t>
            </w:r>
          </w:p>
        </w:tc>
        <w:sdt>
          <w:sdtPr>
            <w:rPr>
              <w:shd w:val="clear" w:color="auto" w:fill="E7E6E6" w:themeFill="background2"/>
            </w:rPr>
            <w:id w:val="67438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0E27668" w14:textId="7877FFD0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3F34B7E4" w14:textId="77777777" w:rsidTr="00A079D3">
        <w:tc>
          <w:tcPr>
            <w:tcW w:w="4315" w:type="dxa"/>
            <w:vAlign w:val="center"/>
          </w:tcPr>
          <w:p w14:paraId="4575F142" w14:textId="1F4BBFEC" w:rsidR="00AB54CB" w:rsidRPr="00A079D3" w:rsidRDefault="00AB54CB" w:rsidP="00A079D3">
            <w:r w:rsidRPr="00A079D3">
              <w:t>Nasopharyngeal airways</w:t>
            </w:r>
          </w:p>
        </w:tc>
        <w:sdt>
          <w:sdtPr>
            <w:rPr>
              <w:shd w:val="clear" w:color="auto" w:fill="E7E6E6" w:themeFill="background2"/>
            </w:rPr>
            <w:id w:val="-88425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8B552C2" w14:textId="06DE8171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16A9A771" w14:textId="77777777" w:rsidTr="00A079D3">
        <w:tc>
          <w:tcPr>
            <w:tcW w:w="4315" w:type="dxa"/>
            <w:vAlign w:val="center"/>
          </w:tcPr>
          <w:p w14:paraId="647F7061" w14:textId="04CC2060" w:rsidR="00AB54CB" w:rsidRPr="00A079D3" w:rsidRDefault="00AB54CB" w:rsidP="00A079D3">
            <w:r w:rsidRPr="00A079D3">
              <w:t xml:space="preserve">Bag </w:t>
            </w:r>
            <w:proofErr w:type="spellStart"/>
            <w:r w:rsidRPr="00A079D3">
              <w:t>valv</w:t>
            </w:r>
            <w:proofErr w:type="spellEnd"/>
            <w:r w:rsidRPr="00A079D3">
              <w:t xml:space="preserve"> mask apparatus</w:t>
            </w:r>
          </w:p>
        </w:tc>
        <w:sdt>
          <w:sdtPr>
            <w:rPr>
              <w:shd w:val="clear" w:color="auto" w:fill="E7E6E6" w:themeFill="background2"/>
            </w:rPr>
            <w:id w:val="303055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8072F2E" w14:textId="2112AA67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0DF2DD15" w14:textId="77777777" w:rsidTr="00A079D3">
        <w:tc>
          <w:tcPr>
            <w:tcW w:w="4315" w:type="dxa"/>
            <w:vAlign w:val="center"/>
          </w:tcPr>
          <w:p w14:paraId="2598B16C" w14:textId="7879D839" w:rsidR="00AB54CB" w:rsidRPr="00A079D3" w:rsidRDefault="00AB54CB" w:rsidP="00A079D3">
            <w:r w:rsidRPr="00A079D3">
              <w:t>Nasal cannula</w:t>
            </w:r>
          </w:p>
        </w:tc>
        <w:sdt>
          <w:sdtPr>
            <w:rPr>
              <w:shd w:val="clear" w:color="auto" w:fill="E7E6E6" w:themeFill="background2"/>
            </w:rPr>
            <w:id w:val="-149364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DDB37A6" w14:textId="2E2DA394" w:rsidR="00AB54CB" w:rsidRPr="00A079D3" w:rsidRDefault="00B027C4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15D2D5F1" w14:textId="77777777" w:rsidTr="00A079D3">
        <w:tc>
          <w:tcPr>
            <w:tcW w:w="4315" w:type="dxa"/>
            <w:vAlign w:val="center"/>
          </w:tcPr>
          <w:p w14:paraId="21B8514F" w14:textId="0C9D5696" w:rsidR="00AB54CB" w:rsidRPr="00A079D3" w:rsidRDefault="00AB54CB" w:rsidP="00A079D3">
            <w:r w:rsidRPr="00A079D3">
              <w:t>PPE</w:t>
            </w:r>
          </w:p>
        </w:tc>
        <w:sdt>
          <w:sdtPr>
            <w:rPr>
              <w:shd w:val="clear" w:color="auto" w:fill="E7E6E6" w:themeFill="background2"/>
            </w:rPr>
            <w:id w:val="1339190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7140364" w14:textId="7DBF1D5B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55849DE1" w14:textId="77777777" w:rsidTr="00A079D3">
        <w:tc>
          <w:tcPr>
            <w:tcW w:w="4315" w:type="dxa"/>
            <w:vAlign w:val="center"/>
          </w:tcPr>
          <w:p w14:paraId="7AE24557" w14:textId="4A988FFC" w:rsidR="00AB54CB" w:rsidRPr="00A079D3" w:rsidRDefault="00AB54CB" w:rsidP="00A079D3">
            <w:r w:rsidRPr="00A079D3">
              <w:t>Blood pressure cuff</w:t>
            </w:r>
          </w:p>
        </w:tc>
        <w:sdt>
          <w:sdtPr>
            <w:rPr>
              <w:shd w:val="clear" w:color="auto" w:fill="E7E6E6" w:themeFill="background2"/>
            </w:rPr>
            <w:id w:val="96809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58B212D" w14:textId="7BCB9125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1C36CEF0" w14:textId="77777777" w:rsidTr="00A079D3">
        <w:tc>
          <w:tcPr>
            <w:tcW w:w="4315" w:type="dxa"/>
            <w:vAlign w:val="center"/>
          </w:tcPr>
          <w:p w14:paraId="5AF7C2D0" w14:textId="39AAC2FC" w:rsidR="00AB54CB" w:rsidRPr="00A079D3" w:rsidRDefault="00AB54CB" w:rsidP="00A079D3">
            <w:r w:rsidRPr="00A079D3">
              <w:t>Stethoscope</w:t>
            </w:r>
          </w:p>
        </w:tc>
        <w:sdt>
          <w:sdtPr>
            <w:rPr>
              <w:shd w:val="clear" w:color="auto" w:fill="E7E6E6" w:themeFill="background2"/>
            </w:rPr>
            <w:id w:val="1997912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DF99E32" w14:textId="4BF36DA6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39F064A6" w14:textId="77777777" w:rsidTr="00A079D3">
        <w:tc>
          <w:tcPr>
            <w:tcW w:w="4315" w:type="dxa"/>
            <w:vAlign w:val="center"/>
          </w:tcPr>
          <w:p w14:paraId="30E8B4F0" w14:textId="71C38D8C" w:rsidR="00AB54CB" w:rsidRPr="00A079D3" w:rsidRDefault="00AB54CB" w:rsidP="00A079D3">
            <w:r w:rsidRPr="00A079D3">
              <w:t>Flashlight/extra batteries</w:t>
            </w:r>
          </w:p>
        </w:tc>
        <w:sdt>
          <w:sdtPr>
            <w:rPr>
              <w:shd w:val="clear" w:color="auto" w:fill="E7E6E6" w:themeFill="background2"/>
            </w:rPr>
            <w:id w:val="8082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A7231E1" w14:textId="03A1DE44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65068374" w14:textId="77777777" w:rsidTr="00A079D3">
        <w:tc>
          <w:tcPr>
            <w:tcW w:w="4315" w:type="dxa"/>
            <w:vAlign w:val="center"/>
          </w:tcPr>
          <w:p w14:paraId="65BB60E8" w14:textId="396AA3D9" w:rsidR="00AB54CB" w:rsidRPr="00A079D3" w:rsidRDefault="00AB54CB" w:rsidP="00A079D3">
            <w:r w:rsidRPr="00A079D3">
              <w:t>Needles and syringes</w:t>
            </w:r>
          </w:p>
        </w:tc>
        <w:sdt>
          <w:sdtPr>
            <w:rPr>
              <w:shd w:val="clear" w:color="auto" w:fill="E7E6E6" w:themeFill="background2"/>
            </w:rPr>
            <w:id w:val="-157550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0818CE1" w14:textId="5195ADFD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13310960" w14:textId="77777777" w:rsidTr="00A079D3">
        <w:tc>
          <w:tcPr>
            <w:tcW w:w="4315" w:type="dxa"/>
            <w:vAlign w:val="center"/>
          </w:tcPr>
          <w:p w14:paraId="65535D37" w14:textId="7A019EAD" w:rsidR="00AB54CB" w:rsidRPr="00A079D3" w:rsidRDefault="00AB54CB" w:rsidP="00A079D3">
            <w:r w:rsidRPr="00A079D3">
              <w:t xml:space="preserve">Oximetry </w:t>
            </w:r>
            <w:r w:rsidR="00A079D3" w:rsidRPr="00A079D3">
              <w:t>m</w:t>
            </w:r>
            <w:r w:rsidRPr="00A079D3">
              <w:t>onitor</w:t>
            </w:r>
          </w:p>
        </w:tc>
        <w:sdt>
          <w:sdtPr>
            <w:rPr>
              <w:shd w:val="clear" w:color="auto" w:fill="E7E6E6" w:themeFill="background2"/>
            </w:rPr>
            <w:id w:val="87983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A2BF3B3" w14:textId="29CDA420" w:rsidR="00AB54CB" w:rsidRPr="00A079D3" w:rsidRDefault="00B027C4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  <w:tr w:rsidR="00AB54CB" w:rsidRPr="00E906CD" w14:paraId="02FA2F19" w14:textId="77777777" w:rsidTr="00A079D3">
        <w:tc>
          <w:tcPr>
            <w:tcW w:w="4315" w:type="dxa"/>
            <w:vAlign w:val="center"/>
          </w:tcPr>
          <w:p w14:paraId="03773FAF" w14:textId="33EAE1A0" w:rsidR="00AB54CB" w:rsidRPr="00A079D3" w:rsidRDefault="00AB54CB" w:rsidP="00A079D3">
            <w:r w:rsidRPr="00A079D3">
              <w:t xml:space="preserve">Diagnostic and therapeutic needles, sheaths, wires, </w:t>
            </w:r>
            <w:proofErr w:type="gramStart"/>
            <w:r w:rsidRPr="00A079D3">
              <w:t>snares</w:t>
            </w:r>
            <w:proofErr w:type="gramEnd"/>
            <w:r w:rsidRPr="00A079D3">
              <w:t xml:space="preserve"> and catheters</w:t>
            </w:r>
          </w:p>
        </w:tc>
        <w:sdt>
          <w:sdtPr>
            <w:rPr>
              <w:shd w:val="clear" w:color="auto" w:fill="E7E6E6" w:themeFill="background2"/>
            </w:rPr>
            <w:id w:val="-157318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0D2D320" w14:textId="4AFED1FE" w:rsidR="00AB54CB" w:rsidRPr="00A079D3" w:rsidRDefault="00EB53B8" w:rsidP="00A079D3">
                <w:r w:rsidRPr="00A079D3">
                  <w:rPr>
                    <w:rFonts w:ascii="MS Gothic" w:eastAsia="MS Gothic" w:hAnsi="MS Gothic" w:hint="eastAsia"/>
                    <w:shd w:val="clear" w:color="auto" w:fill="E7E6E6" w:themeFill="background2"/>
                  </w:rPr>
                  <w:t>☐</w:t>
                </w:r>
              </w:p>
            </w:tc>
          </w:sdtContent>
        </w:sdt>
      </w:tr>
    </w:tbl>
    <w:p w14:paraId="5F913AD7" w14:textId="41408FD3" w:rsidR="00AB54CB" w:rsidRPr="00E906CD" w:rsidRDefault="00AB54CB">
      <w:pPr>
        <w:rPr>
          <w:sz w:val="24"/>
          <w:szCs w:val="24"/>
        </w:rPr>
      </w:pPr>
    </w:p>
    <w:p w14:paraId="64DA645F" w14:textId="3185B4E4" w:rsidR="00E906CD" w:rsidRDefault="00E906CD" w:rsidP="00E906CD">
      <w:pPr>
        <w:rPr>
          <w:sz w:val="24"/>
          <w:szCs w:val="24"/>
        </w:rPr>
      </w:pPr>
      <w:r w:rsidRPr="00E906CD">
        <w:rPr>
          <w:sz w:val="24"/>
          <w:szCs w:val="24"/>
        </w:rPr>
        <w:t>Medical Director’s Signature ____________________________________</w:t>
      </w:r>
    </w:p>
    <w:p w14:paraId="61EFAF00" w14:textId="77777777" w:rsidR="00A079D3" w:rsidRDefault="00A079D3" w:rsidP="00E906CD">
      <w:pPr>
        <w:rPr>
          <w:sz w:val="24"/>
          <w:szCs w:val="24"/>
        </w:rPr>
      </w:pPr>
    </w:p>
    <w:p w14:paraId="6FCBD9C6" w14:textId="4B539E60" w:rsidR="00E906CD" w:rsidRPr="00E906CD" w:rsidRDefault="00E906CD" w:rsidP="00E906CD">
      <w:pPr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  <w:sdt>
        <w:sdtPr>
          <w:rPr>
            <w:sz w:val="24"/>
            <w:szCs w:val="24"/>
          </w:rPr>
          <w:id w:val="1714162798"/>
          <w:placeholder>
            <w:docPart w:val="DefaultPlaceholder_-1854013440"/>
          </w:placeholder>
          <w:showingPlcHdr/>
        </w:sdtPr>
        <w:sdtEndPr/>
        <w:sdtContent>
          <w:r w:rsidRPr="0067304E">
            <w:rPr>
              <w:rStyle w:val="PlaceholderText"/>
            </w:rPr>
            <w:t>Click or tap here to enter text.</w:t>
          </w:r>
        </w:sdtContent>
      </w:sdt>
    </w:p>
    <w:sectPr w:rsidR="00E906CD" w:rsidRPr="00E906C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AB8D" w14:textId="77777777" w:rsidR="007A020C" w:rsidRDefault="007A020C" w:rsidP="007A020C">
      <w:pPr>
        <w:spacing w:line="240" w:lineRule="auto"/>
      </w:pPr>
      <w:r>
        <w:separator/>
      </w:r>
    </w:p>
  </w:endnote>
  <w:endnote w:type="continuationSeparator" w:id="0">
    <w:p w14:paraId="6FBD794D" w14:textId="77777777" w:rsidR="007A020C" w:rsidRDefault="007A020C" w:rsidP="007A02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D7DC" w14:textId="6AB3823E" w:rsidR="00A079D3" w:rsidRDefault="00A079D3" w:rsidP="00A079D3">
    <w:pPr>
      <w:pStyle w:val="Footer"/>
    </w:pPr>
    <w:r>
      <w:t>Vascular Interventional Monthly Walkthrough Checklist</w:t>
    </w:r>
    <w:r>
      <w:tab/>
    </w:r>
    <w:sdt>
      <w:sdtPr>
        <w:id w:val="-83220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050ADFE" w14:textId="34FC5B49" w:rsidR="007A020C" w:rsidRDefault="007A020C" w:rsidP="00A07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56DC" w14:textId="77777777" w:rsidR="007A020C" w:rsidRDefault="007A020C" w:rsidP="007A020C">
      <w:pPr>
        <w:spacing w:line="240" w:lineRule="auto"/>
      </w:pPr>
      <w:r>
        <w:separator/>
      </w:r>
    </w:p>
  </w:footnote>
  <w:footnote w:type="continuationSeparator" w:id="0">
    <w:p w14:paraId="4F5BCD49" w14:textId="77777777" w:rsidR="007A020C" w:rsidRDefault="007A020C" w:rsidP="007A02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0C"/>
    <w:rsid w:val="00094704"/>
    <w:rsid w:val="003A5D62"/>
    <w:rsid w:val="005A7CA8"/>
    <w:rsid w:val="007A020C"/>
    <w:rsid w:val="00A079D3"/>
    <w:rsid w:val="00AB54CB"/>
    <w:rsid w:val="00B027C4"/>
    <w:rsid w:val="00E906CD"/>
    <w:rsid w:val="00EB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FD3D"/>
  <w15:chartTrackingRefBased/>
  <w15:docId w15:val="{4A6F3D00-DFDD-4F92-8389-2ADA9BF0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D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20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0C"/>
  </w:style>
  <w:style w:type="paragraph" w:styleId="Footer">
    <w:name w:val="footer"/>
    <w:basedOn w:val="Normal"/>
    <w:link w:val="FooterChar"/>
    <w:uiPriority w:val="99"/>
    <w:unhideWhenUsed/>
    <w:rsid w:val="007A02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0C"/>
  </w:style>
  <w:style w:type="character" w:styleId="PlaceholderText">
    <w:name w:val="Placeholder Text"/>
    <w:basedOn w:val="DefaultParagraphFont"/>
    <w:uiPriority w:val="99"/>
    <w:semiHidden/>
    <w:rsid w:val="007A020C"/>
    <w:rPr>
      <w:color w:val="808080"/>
    </w:rPr>
  </w:style>
  <w:style w:type="table" w:styleId="TableGrid">
    <w:name w:val="Table Grid"/>
    <w:basedOn w:val="TableNormal"/>
    <w:uiPriority w:val="39"/>
    <w:rsid w:val="007A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CE083-BFAE-4AAB-BCD9-095D143D35B2}"/>
      </w:docPartPr>
      <w:docPartBody>
        <w:p w:rsidR="00165AC4" w:rsidRDefault="00F550DB">
          <w:r w:rsidRPr="00673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7A4C-11CB-4CD5-BDD0-092800E4306A}"/>
      </w:docPartPr>
      <w:docPartBody>
        <w:p w:rsidR="00165AC4" w:rsidRDefault="00F550DB">
          <w:r w:rsidRPr="006730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B"/>
    <w:rsid w:val="00165AC4"/>
    <w:rsid w:val="00F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85E926-26D0-4920-AB87-3D966C4C6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5DAC79-79E1-4D85-A8AB-8ABE51795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7464F-8CFE-4B89-B6AD-6039E55463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Humphries</dc:creator>
  <cp:keywords/>
  <dc:description/>
  <cp:lastModifiedBy>Julie Kincaid</cp:lastModifiedBy>
  <cp:revision>2</cp:revision>
  <dcterms:created xsi:type="dcterms:W3CDTF">2022-10-11T18:18:00Z</dcterms:created>
  <dcterms:modified xsi:type="dcterms:W3CDTF">2022-10-11T18:18:00Z</dcterms:modified>
</cp:coreProperties>
</file>